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8" w:rsidRPr="00D17023" w:rsidRDefault="00D17023" w:rsidP="00D1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23">
        <w:rPr>
          <w:rFonts w:ascii="Times New Roman" w:hAnsi="Times New Roman" w:cs="Times New Roman"/>
          <w:b/>
          <w:sz w:val="24"/>
          <w:szCs w:val="24"/>
        </w:rPr>
        <w:t>Формы проведения информационных часов</w:t>
      </w:r>
    </w:p>
    <w:p w:rsidR="00D17023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«Информация +»</w:t>
      </w:r>
      <w:r w:rsidRPr="00D17023">
        <w:rPr>
          <w:rFonts w:ascii="Times New Roman" w:hAnsi="Times New Roman" w:cs="Times New Roman"/>
          <w:sz w:val="24"/>
          <w:szCs w:val="24"/>
        </w:rPr>
        <w:t> — одна из наиболее распространенных форм инфор</w:t>
      </w:r>
      <w:r w:rsidRPr="00D17023">
        <w:rPr>
          <w:rFonts w:ascii="Times New Roman" w:hAnsi="Times New Roman" w:cs="Times New Roman"/>
          <w:sz w:val="24"/>
          <w:szCs w:val="24"/>
        </w:rPr>
        <w:softHyphen/>
        <w:t xml:space="preserve">мирования учащихся, пришедшая на смену такой хорошо известной форме, как политинформация.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Это ознакомление учащихся с событиями в стране и за рубежом по определенной схеме (внутренняя и внешняя политика Республики Беларусь); тенденции развития России и стран Содружества;</w:t>
      </w:r>
      <w:r w:rsidR="00D17023" w:rsidRPr="00D17023">
        <w:rPr>
          <w:rFonts w:ascii="Times New Roman" w:hAnsi="Times New Roman" w:cs="Times New Roman"/>
          <w:sz w:val="24"/>
          <w:szCs w:val="24"/>
        </w:rPr>
        <w:t xml:space="preserve"> </w:t>
      </w:r>
      <w:r w:rsidRPr="00D17023">
        <w:rPr>
          <w:rFonts w:ascii="Times New Roman" w:hAnsi="Times New Roman" w:cs="Times New Roman"/>
          <w:sz w:val="24"/>
          <w:szCs w:val="24"/>
        </w:rPr>
        <w:t xml:space="preserve">события в странах дальнего зарубежья; новости науки, культуры, экологии, здравоохранения, спорта). </w:t>
      </w:r>
      <w:proofErr w:type="gramEnd"/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 xml:space="preserve">«+»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17023">
        <w:rPr>
          <w:rFonts w:ascii="Times New Roman" w:hAnsi="Times New Roman" w:cs="Times New Roman"/>
          <w:sz w:val="24"/>
          <w:szCs w:val="24"/>
        </w:rPr>
        <w:t>казывает на то, что помимо изложения материала по теме выступающий предусматривает демонстрацию нагляд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ного материала, комментирует сообщение, обменивается мнениями с клас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сом, группой.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D17023" w:rsidRPr="00D170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D17023">
        <w:rPr>
          <w:rFonts w:ascii="Times New Roman" w:hAnsi="Times New Roman" w:cs="Times New Roman"/>
          <w:b/>
          <w:i/>
          <w:iCs/>
          <w:sz w:val="24"/>
          <w:szCs w:val="24"/>
        </w:rPr>
        <w:t>Информ</w:t>
      </w:r>
      <w:proofErr w:type="spellEnd"/>
      <w:r w:rsidRPr="00D17023">
        <w:rPr>
          <w:rFonts w:ascii="Times New Roman" w:hAnsi="Times New Roman" w:cs="Times New Roman"/>
          <w:b/>
          <w:i/>
          <w:iCs/>
          <w:sz w:val="24"/>
          <w:szCs w:val="24"/>
        </w:rPr>
        <w:t>-дайджест»</w:t>
      </w:r>
      <w:r w:rsidRPr="00D17023">
        <w:rPr>
          <w:rFonts w:ascii="Times New Roman" w:hAnsi="Times New Roman" w:cs="Times New Roman"/>
          <w:b/>
          <w:bCs/>
          <w:sz w:val="24"/>
          <w:szCs w:val="24"/>
        </w:rPr>
        <w:t> — </w:t>
      </w:r>
      <w:r w:rsidRPr="00D17023">
        <w:rPr>
          <w:rFonts w:ascii="Times New Roman" w:hAnsi="Times New Roman" w:cs="Times New Roman"/>
          <w:sz w:val="24"/>
          <w:szCs w:val="24"/>
        </w:rPr>
        <w:t>еженедельная «пятиминутка» со свободным выбором тем. Каждый из учащихся, предварительно проанализировав общественно-политические события за минувшую неделю, знакомит класс, группу с наиболее интересными и значимыми </w:t>
      </w:r>
      <w:r w:rsidRPr="00D17023">
        <w:rPr>
          <w:rFonts w:ascii="Times New Roman" w:hAnsi="Times New Roman" w:cs="Times New Roman"/>
          <w:b/>
          <w:bCs/>
          <w:sz w:val="24"/>
          <w:szCs w:val="24"/>
        </w:rPr>
        <w:t>материалами из прессы, информационных радио- и телепередач.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«Спрашивали</w:t>
      </w:r>
      <w:r w:rsidRPr="00D17023">
        <w:rPr>
          <w:rFonts w:ascii="Times New Roman" w:hAnsi="Times New Roman" w:cs="Times New Roman"/>
          <w:b/>
          <w:bCs/>
          <w:sz w:val="24"/>
          <w:szCs w:val="24"/>
        </w:rPr>
        <w:t> — 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отвечаем»</w:t>
      </w:r>
      <w:r w:rsidRPr="00D17023">
        <w:rPr>
          <w:rFonts w:ascii="Times New Roman" w:hAnsi="Times New Roman" w:cs="Times New Roman"/>
          <w:i/>
          <w:iCs/>
          <w:sz w:val="24"/>
          <w:szCs w:val="24"/>
        </w:rPr>
        <w:t> —</w:t>
      </w:r>
      <w:r w:rsidRPr="00D17023">
        <w:rPr>
          <w:rFonts w:ascii="Times New Roman" w:hAnsi="Times New Roman" w:cs="Times New Roman"/>
          <w:sz w:val="24"/>
          <w:szCs w:val="24"/>
        </w:rPr>
        <w:t xml:space="preserve"> форма обзорного информационного часа по заранее отобранным, наиболее актуальным для ребят проблемам. Предварительно собираются сведения у учащихся о том, какие события современной жизни их заинтересовали более всего. Полученные вопросы распределяются между учащимися в классе, группе, затем подбирается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D17023">
        <w:rPr>
          <w:rFonts w:ascii="Times New Roman" w:hAnsi="Times New Roman" w:cs="Times New Roman"/>
          <w:sz w:val="24"/>
          <w:szCs w:val="24"/>
        </w:rPr>
        <w:t xml:space="preserve"> и готовятся выступления.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«Встречи с молодежными журналами»</w:t>
      </w:r>
      <w:r w:rsidRPr="00D17023">
        <w:rPr>
          <w:rFonts w:ascii="Times New Roman" w:hAnsi="Times New Roman" w:cs="Times New Roman"/>
          <w:b/>
          <w:bCs/>
          <w:sz w:val="24"/>
          <w:szCs w:val="24"/>
        </w:rPr>
        <w:t> — </w:t>
      </w:r>
      <w:r w:rsidRPr="00D17023">
        <w:rPr>
          <w:rFonts w:ascii="Times New Roman" w:hAnsi="Times New Roman" w:cs="Times New Roman"/>
          <w:sz w:val="24"/>
          <w:szCs w:val="24"/>
        </w:rPr>
        <w:t>ежемесячный обзорный информационный час по материалам молодежных журналов. Форма проведения — поочередное выступление учащихся с обзором и обсужде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нием наиболее понравившихся материалов общественно-политического х</w:t>
      </w:r>
      <w:r w:rsidR="00D17023" w:rsidRPr="00D17023">
        <w:rPr>
          <w:rFonts w:ascii="Times New Roman" w:hAnsi="Times New Roman" w:cs="Times New Roman"/>
          <w:sz w:val="24"/>
          <w:szCs w:val="24"/>
        </w:rPr>
        <w:t>арактера, помещенных в журналах.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«Беседа «за круглым столом» —</w:t>
      </w:r>
      <w:r w:rsidRPr="00D17023">
        <w:rPr>
          <w:rFonts w:ascii="Times New Roman" w:hAnsi="Times New Roman" w:cs="Times New Roman"/>
          <w:sz w:val="24"/>
          <w:szCs w:val="24"/>
        </w:rPr>
        <w:t> форма изучения актуальной со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циальной проблемы и свободного обмена мнениями по ней. Беседа может быть начата тематическим выступлением ведущего или гостя инфор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мационного часа (историком, юристом, экологом, депутатом), а также про</w:t>
      </w:r>
      <w:r w:rsidRPr="00D17023">
        <w:rPr>
          <w:rFonts w:ascii="Times New Roman" w:hAnsi="Times New Roman" w:cs="Times New Roman"/>
          <w:sz w:val="24"/>
          <w:szCs w:val="24"/>
        </w:rPr>
        <w:softHyphen/>
        <w:t xml:space="preserve">смотром видеофрагмента по проблеме.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После этого учащиеся дополняют сообщение с мест, задают вопросы, организуется коллективный анализ проблемы и активный обмен мнениями, В заключение формулируются выводы по теме (например:</w:t>
      </w:r>
      <w:proofErr w:type="gramEnd"/>
      <w:r w:rsidRPr="00D17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«Права молодежи в Беларуси», «Чернобыль: вчера, сегодня, завтра», «Профилактика правонарушений среди учащейся</w:t>
      </w:r>
      <w:r w:rsidR="00D17023" w:rsidRPr="00D17023">
        <w:rPr>
          <w:rFonts w:ascii="Times New Roman" w:hAnsi="Times New Roman" w:cs="Times New Roman"/>
          <w:sz w:val="24"/>
          <w:szCs w:val="24"/>
        </w:rPr>
        <w:t xml:space="preserve"> </w:t>
      </w:r>
      <w:r w:rsidRPr="00D17023">
        <w:rPr>
          <w:rFonts w:ascii="Times New Roman" w:hAnsi="Times New Roman" w:cs="Times New Roman"/>
          <w:sz w:val="24"/>
          <w:szCs w:val="24"/>
        </w:rPr>
        <w:t>молодежи» и др.).</w:t>
      </w:r>
      <w:proofErr w:type="gramEnd"/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«Политическая дискуссия»</w:t>
      </w:r>
      <w:r w:rsidRPr="00D17023">
        <w:rPr>
          <w:rFonts w:ascii="Times New Roman" w:hAnsi="Times New Roman" w:cs="Times New Roman"/>
          <w:i/>
          <w:iCs/>
          <w:sz w:val="24"/>
          <w:szCs w:val="24"/>
        </w:rPr>
        <w:t> —</w:t>
      </w:r>
      <w:r w:rsidRPr="00D17023">
        <w:rPr>
          <w:rFonts w:ascii="Times New Roman" w:hAnsi="Times New Roman" w:cs="Times New Roman"/>
          <w:sz w:val="24"/>
          <w:szCs w:val="24"/>
        </w:rPr>
        <w:t> тематический информационный час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17023">
        <w:rPr>
          <w:rFonts w:ascii="Times New Roman" w:hAnsi="Times New Roman" w:cs="Times New Roman"/>
          <w:sz w:val="24"/>
          <w:szCs w:val="24"/>
        </w:rPr>
        <w:t xml:space="preserve"> целью исследования проблемных и спорных политических вопросов («Альтернативная служба в армии», «Международный терроризм: где же выход?», «Нужен ли нам союз с Россией?»). Участники заранее делятся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17023">
        <w:rPr>
          <w:rFonts w:ascii="Times New Roman" w:hAnsi="Times New Roman" w:cs="Times New Roman"/>
          <w:sz w:val="24"/>
          <w:szCs w:val="24"/>
        </w:rPr>
        <w:t xml:space="preserve"> на группы, имеющие разные или противоположные мнения. Для дискус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сии характерны тщательная теоретическая подготовка участников и об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стоятельный анализ аргументации противоположной концепции. В резуль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тате коллективного творческого мышления учащиеся формируют умение анализировать политическую жизнь, видеть противоречия действительно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сти и находить пути их решения.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это было»</w:t>
      </w:r>
      <w:r w:rsidRPr="00D17023">
        <w:rPr>
          <w:rFonts w:ascii="Times New Roman" w:hAnsi="Times New Roman" w:cs="Times New Roman"/>
          <w:i/>
          <w:iCs/>
          <w:sz w:val="24"/>
          <w:szCs w:val="24"/>
        </w:rPr>
        <w:t> —</w:t>
      </w:r>
      <w:r w:rsidRPr="00D17023">
        <w:rPr>
          <w:rFonts w:ascii="Times New Roman" w:hAnsi="Times New Roman" w:cs="Times New Roman"/>
          <w:sz w:val="24"/>
          <w:szCs w:val="24"/>
        </w:rPr>
        <w:t> форма тематического информационного часа, анализирующая одно из значимых событий по примеру одноименной теле</w:t>
      </w:r>
      <w:r w:rsidRPr="00D17023">
        <w:rPr>
          <w:rFonts w:ascii="Times New Roman" w:hAnsi="Times New Roman" w:cs="Times New Roman"/>
          <w:sz w:val="24"/>
          <w:szCs w:val="24"/>
        </w:rPr>
        <w:softHyphen/>
        <w:t xml:space="preserve">передачи. Большая роль отводится ведущему (классный руководитель, куратор или наиболее подготовленный учащийся). Ведущий дает основные исторические и политические справки, представляет гостей и организует диалог. Выступления должны быть краткими (3—5 мин) и посвящены </w:t>
      </w:r>
      <w:r w:rsidRPr="00D17023">
        <w:rPr>
          <w:rFonts w:ascii="Times New Roman" w:hAnsi="Times New Roman" w:cs="Times New Roman"/>
          <w:sz w:val="24"/>
          <w:szCs w:val="24"/>
        </w:rPr>
        <w:lastRenderedPageBreak/>
        <w:t>конкретному факту, позволяющему углубить и разнообразить знания слу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шателей. Рекомендуется использование видеоматериалов, фотоиллюстра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ций и т. п.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«Годы и люди»</w:t>
      </w:r>
      <w:r w:rsidRPr="00D17023">
        <w:rPr>
          <w:rFonts w:ascii="Times New Roman" w:hAnsi="Times New Roman" w:cs="Times New Roman"/>
          <w:sz w:val="24"/>
          <w:szCs w:val="24"/>
        </w:rPr>
        <w:t> — тематический информационный час, посвященный биографиям, профессиональным достижениям деятелей культуры, полити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ки, экономики у нас в стране и за рубежом.</w:t>
      </w:r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9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«Пресс-конференция»</w:t>
      </w:r>
      <w:r w:rsidRPr="00D17023">
        <w:rPr>
          <w:rFonts w:ascii="Times New Roman" w:hAnsi="Times New Roman" w:cs="Times New Roman"/>
          <w:i/>
          <w:iCs/>
          <w:sz w:val="24"/>
          <w:szCs w:val="24"/>
        </w:rPr>
        <w:t> —</w:t>
      </w:r>
      <w:r w:rsidRPr="00D17023">
        <w:rPr>
          <w:rFonts w:ascii="Times New Roman" w:hAnsi="Times New Roman" w:cs="Times New Roman"/>
          <w:sz w:val="24"/>
          <w:szCs w:val="24"/>
        </w:rPr>
        <w:t xml:space="preserve"> форма информационного часа с элементами ролевой игры.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Участники пресс-конференции -— «журналисты» и «фото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корреспонденты» — интервьюируют докладчика, выступающего в роли политика, ученого, деятеля искусства и т. д.</w:t>
      </w:r>
      <w:proofErr w:type="gramEnd"/>
    </w:p>
    <w:p w:rsidR="00B51768" w:rsidRPr="00D17023" w:rsidRDefault="00B51768" w:rsidP="00D1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D17023"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«Фотокамера смотрит в мир»</w:t>
      </w:r>
      <w:r w:rsidRPr="00D17023">
        <w:rPr>
          <w:rFonts w:ascii="Times New Roman" w:hAnsi="Times New Roman" w:cs="Times New Roman"/>
          <w:i/>
          <w:iCs/>
          <w:sz w:val="24"/>
          <w:szCs w:val="24"/>
        </w:rPr>
        <w:t> —</w:t>
      </w:r>
      <w:r w:rsidRPr="00D17023">
        <w:rPr>
          <w:rFonts w:ascii="Times New Roman" w:hAnsi="Times New Roman" w:cs="Times New Roman"/>
          <w:sz w:val="24"/>
          <w:szCs w:val="24"/>
        </w:rPr>
        <w:t> информационный час в форме по</w:t>
      </w:r>
      <w:r w:rsidRPr="00D17023">
        <w:rPr>
          <w:rFonts w:ascii="Times New Roman" w:hAnsi="Times New Roman" w:cs="Times New Roman"/>
          <w:sz w:val="24"/>
          <w:szCs w:val="24"/>
        </w:rPr>
        <w:softHyphen/>
        <w:t>очередной демонстрации всеми учащимися фотографий из газет и жур</w:t>
      </w:r>
      <w:r w:rsidRPr="00D17023">
        <w:rPr>
          <w:rFonts w:ascii="Times New Roman" w:hAnsi="Times New Roman" w:cs="Times New Roman"/>
          <w:sz w:val="24"/>
          <w:szCs w:val="24"/>
        </w:rPr>
        <w:softHyphen/>
        <w:t xml:space="preserve">налов с кратким </w:t>
      </w:r>
      <w:proofErr w:type="gramStart"/>
      <w:r w:rsidRPr="00D17023">
        <w:rPr>
          <w:rFonts w:ascii="Times New Roman" w:hAnsi="Times New Roman" w:cs="Times New Roman"/>
          <w:sz w:val="24"/>
          <w:szCs w:val="24"/>
        </w:rPr>
        <w:t>комментарием</w:t>
      </w:r>
      <w:proofErr w:type="gramEnd"/>
      <w:r w:rsidRPr="00D17023">
        <w:rPr>
          <w:rFonts w:ascii="Times New Roman" w:hAnsi="Times New Roman" w:cs="Times New Roman"/>
          <w:sz w:val="24"/>
          <w:szCs w:val="24"/>
        </w:rPr>
        <w:t xml:space="preserve"> важнейших событий. После окончания мероприятия фотографии прикрепляются в соответствующий раздел на доску (стенд). Таким образом, смонтированный обзор событий остается на 3—4 дня для всеобщего обозрения.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> 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Информационный ринг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> 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Конкурс  эрудитов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> 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13.Праздник газет и журналов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> 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14. Конкурс рисунков </w:t>
      </w:r>
      <w:proofErr w:type="gramStart"/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плакатов)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> 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15. Путешествие во времени </w:t>
      </w:r>
      <w:proofErr w:type="gramStart"/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создания газет и журналов)</w:t>
      </w:r>
    </w:p>
    <w:p w:rsidR="00B51768" w:rsidRPr="00D17023" w:rsidRDefault="00B51768" w:rsidP="00D1702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023">
        <w:rPr>
          <w:rFonts w:ascii="Times New Roman" w:hAnsi="Times New Roman" w:cs="Times New Roman"/>
          <w:sz w:val="24"/>
          <w:szCs w:val="24"/>
        </w:rPr>
        <w:t> </w:t>
      </w:r>
      <w:r w:rsidRPr="00D170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16.Рекламная акция</w:t>
      </w:r>
    </w:p>
    <w:p w:rsidR="00D17023" w:rsidRPr="00D17023" w:rsidRDefault="00D17023" w:rsidP="00D17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768" w:rsidRDefault="00B51768" w:rsidP="00B5176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Формы проведения внеклассного мероприятия</w:t>
      </w:r>
    </w:p>
    <w:p w:rsidR="00B51768" w:rsidRDefault="00D17023" w:rsidP="00D1702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     </w:t>
      </w:r>
      <w:r w:rsidR="00B51768">
        <w:rPr>
          <w:rFonts w:ascii="Tahoma" w:hAnsi="Tahoma" w:cs="Tahoma"/>
          <w:color w:val="111111"/>
          <w:sz w:val="18"/>
          <w:szCs w:val="18"/>
        </w:rPr>
        <w:t>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Акция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2.</w:t>
      </w:r>
      <w:r w:rsidR="00D17023" w:rsidRPr="00D17023">
        <w:rPr>
          <w:color w:val="111111"/>
        </w:rPr>
        <w:t xml:space="preserve"> </w:t>
      </w:r>
      <w:r w:rsidR="00D17023">
        <w:rPr>
          <w:color w:val="111111"/>
        </w:rPr>
        <w:t>Аукцион идей (</w:t>
      </w:r>
      <w:r w:rsidRPr="00D17023">
        <w:rPr>
          <w:color w:val="111111"/>
        </w:rPr>
        <w:t>доброты)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Беседа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4.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Круглый стол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5.</w:t>
      </w:r>
      <w:r w:rsidR="00D17023" w:rsidRPr="00D17023">
        <w:rPr>
          <w:color w:val="111111"/>
        </w:rPr>
        <w:t xml:space="preserve"> </w:t>
      </w:r>
      <w:proofErr w:type="spellStart"/>
      <w:r w:rsidR="00D17023" w:rsidRPr="00D17023">
        <w:rPr>
          <w:color w:val="111111"/>
        </w:rPr>
        <w:t>Б</w:t>
      </w:r>
      <w:r w:rsidRPr="00D17023">
        <w:rPr>
          <w:color w:val="111111"/>
        </w:rPr>
        <w:t>рейн</w:t>
      </w:r>
      <w:proofErr w:type="spellEnd"/>
      <w:r w:rsidRPr="00D17023">
        <w:rPr>
          <w:color w:val="111111"/>
        </w:rPr>
        <w:t xml:space="preserve"> </w:t>
      </w:r>
      <w:proofErr w:type="gramStart"/>
      <w:r w:rsidRPr="00D17023">
        <w:rPr>
          <w:color w:val="111111"/>
        </w:rPr>
        <w:t>–р</w:t>
      </w:r>
      <w:proofErr w:type="gramEnd"/>
      <w:r w:rsidRPr="00D17023">
        <w:rPr>
          <w:color w:val="111111"/>
        </w:rPr>
        <w:t>инг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6.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 xml:space="preserve"> Вахта памяти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7.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Вечер  (вопросов и ответов)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8.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Викторина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9.</w:t>
      </w:r>
      <w:r w:rsidR="00D17023" w:rsidRPr="00D17023">
        <w:rPr>
          <w:color w:val="111111"/>
        </w:rPr>
        <w:t xml:space="preserve"> Встреча и интересными людьми  (</w:t>
      </w:r>
      <w:r w:rsidRPr="00D17023">
        <w:rPr>
          <w:color w:val="111111"/>
        </w:rPr>
        <w:t>отцов и сыновей)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10.</w:t>
      </w:r>
      <w:r w:rsidR="00D17023" w:rsidRPr="00D17023">
        <w:rPr>
          <w:color w:val="111111"/>
        </w:rPr>
        <w:t xml:space="preserve"> </w:t>
      </w:r>
      <w:r w:rsidR="00D17023">
        <w:rPr>
          <w:color w:val="111111"/>
        </w:rPr>
        <w:t>Выставка (</w:t>
      </w:r>
      <w:r w:rsidRPr="00D17023">
        <w:rPr>
          <w:color w:val="111111"/>
        </w:rPr>
        <w:t>фотовыставка)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11.</w:t>
      </w:r>
      <w:r w:rsidR="00D17023" w:rsidRPr="00D17023">
        <w:rPr>
          <w:color w:val="111111"/>
        </w:rPr>
        <w:t xml:space="preserve"> Гостиная</w:t>
      </w:r>
      <w:r w:rsidRPr="00D17023">
        <w:rPr>
          <w:color w:val="111111"/>
        </w:rPr>
        <w:t xml:space="preserve"> (поэтическая, музыкальная, литературная)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12.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Деловая игра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13.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Диспут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14.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Дискуссия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15.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Заочное путешествие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16.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Игра              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17.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Коллективное творческое  дело                                              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18.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Конкурс        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19.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Конференция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20.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Лекция            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21.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Поход                                                                                          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22.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Праздник        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23.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Проект            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24.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Турнир (рыцарский, спортивный)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lastRenderedPageBreak/>
        <w:t>25.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 xml:space="preserve"> Урок мужества                                                                          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26.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Экскурсия          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27.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 xml:space="preserve"> Устный журнал                                                                          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28.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 xml:space="preserve"> Презентация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29.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 xml:space="preserve"> Анкетирование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30.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 xml:space="preserve"> Тест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 31.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Час общения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 xml:space="preserve">32. 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Откровенный разговор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33.</w:t>
      </w:r>
      <w:r w:rsidR="00D17023" w:rsidRPr="00D17023">
        <w:rPr>
          <w:color w:val="111111"/>
        </w:rPr>
        <w:t xml:space="preserve">  Спартакиада</w:t>
      </w:r>
      <w:bookmarkStart w:id="0" w:name="_GoBack"/>
      <w:bookmarkEnd w:id="0"/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34.</w:t>
      </w:r>
      <w:r w:rsidR="00D17023" w:rsidRPr="00D17023">
        <w:rPr>
          <w:color w:val="111111"/>
        </w:rPr>
        <w:t xml:space="preserve"> </w:t>
      </w:r>
      <w:r w:rsidR="00D17023">
        <w:rPr>
          <w:color w:val="111111"/>
        </w:rPr>
        <w:t xml:space="preserve">Заседание клуба </w:t>
      </w:r>
      <w:proofErr w:type="gramStart"/>
      <w:r w:rsidR="00D17023">
        <w:rPr>
          <w:color w:val="111111"/>
        </w:rPr>
        <w:t xml:space="preserve">( </w:t>
      </w:r>
      <w:proofErr w:type="spellStart"/>
      <w:proofErr w:type="gramEnd"/>
      <w:r w:rsidRPr="00D17023">
        <w:rPr>
          <w:color w:val="111111"/>
        </w:rPr>
        <w:t>натоков</w:t>
      </w:r>
      <w:proofErr w:type="spellEnd"/>
      <w:r w:rsidRPr="00D17023">
        <w:rPr>
          <w:color w:val="111111"/>
        </w:rPr>
        <w:t>)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35.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Фестиваль</w:t>
      </w:r>
    </w:p>
    <w:p w:rsidR="00B51768" w:rsidRPr="00D17023" w:rsidRDefault="00D17023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36</w:t>
      </w:r>
      <w:r w:rsidR="00B51768" w:rsidRPr="00D17023">
        <w:rPr>
          <w:color w:val="111111"/>
        </w:rPr>
        <w:t>.</w:t>
      </w:r>
      <w:r w:rsidRPr="00D17023">
        <w:rPr>
          <w:color w:val="111111"/>
        </w:rPr>
        <w:t xml:space="preserve">  </w:t>
      </w:r>
      <w:r w:rsidR="00B51768" w:rsidRPr="00D17023">
        <w:rPr>
          <w:color w:val="111111"/>
        </w:rPr>
        <w:t>Дискотека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 xml:space="preserve">37. 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КВН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>39.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День открытых дверей</w:t>
      </w:r>
    </w:p>
    <w:p w:rsidR="00B51768" w:rsidRPr="00D17023" w:rsidRDefault="00B51768" w:rsidP="00D1702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17023">
        <w:rPr>
          <w:color w:val="111111"/>
        </w:rPr>
        <w:t xml:space="preserve">40. </w:t>
      </w:r>
      <w:r w:rsidR="00D17023" w:rsidRPr="00D17023">
        <w:rPr>
          <w:color w:val="111111"/>
        </w:rPr>
        <w:t xml:space="preserve"> </w:t>
      </w:r>
      <w:r w:rsidRPr="00D17023">
        <w:rPr>
          <w:color w:val="111111"/>
        </w:rPr>
        <w:t>Просмотр кинофильма</w:t>
      </w:r>
    </w:p>
    <w:p w:rsidR="002C6A03" w:rsidRPr="00D17023" w:rsidRDefault="002C6A03" w:rsidP="00D1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A03" w:rsidRPr="00D1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F"/>
    <w:rsid w:val="0007650C"/>
    <w:rsid w:val="002C6A03"/>
    <w:rsid w:val="007F1B14"/>
    <w:rsid w:val="00B51768"/>
    <w:rsid w:val="00C877AF"/>
    <w:rsid w:val="00D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61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2019-10-18T07:27:00Z</dcterms:created>
  <dcterms:modified xsi:type="dcterms:W3CDTF">2019-11-06T11:12:00Z</dcterms:modified>
</cp:coreProperties>
</file>